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赛风赛纪和反兴奋剂承诺书</w:t>
      </w:r>
    </w:p>
    <w:p>
      <w:pPr>
        <w:keepNext w:val="0"/>
        <w:keepLines w:val="0"/>
        <w:widowControl/>
        <w:suppressLineNumbers w:val="0"/>
        <w:jc w:val="center"/>
        <w:rPr>
          <w:rFonts w:hint="default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2024 年广东省中学生田径接力锦标赛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我承诺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以维护国家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和广东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荣誉、发扬体育精神为己任，严格遵守公正竞赛、公平竞争的原则，恪守体育道德，尊重对手、尊重裁判、尊重观众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。遵纪守法，遵守比赛规则、规程，服从组委会安排，不参与赌博，杜绝假球假赛，做到安全参赛、文明参赛、干净参赛。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自觉遵守反兴奋剂法律法规，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加强反兴奋剂学习教育，干净参赛，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坚决抵制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一切使用兴奋剂的行为，自觉接受和配合反兴奋剂检查。团结拼搏，积极进取，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赛出风格，赛出水平，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展示广东青少年学生运动员拼搏进取、阳光向上的精神风貌，展现广东学校体育良好形象。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  参赛单位：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组  别：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承诺人：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监护人：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               日  期：   年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  <w:t>备注：1.未成年参赛运动员需监护人签名。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  <w:t xml:space="preserve">          2.参赛运动员、教练员和工作人员每人签署一份。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850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Kxqr6dUAAAAHAQAADwAAAAAAAAABACAAAAAiAAAAZHJzL2Rvd25yZXYueG1s&#10;UEsBAhQAFAAAAAgAh07iQLGOVxnCAQAAfgMAAA4AAAAAAAAAAQAgAAAAJA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12EB3821"/>
    <w:rsid w:val="03577954"/>
    <w:rsid w:val="05703948"/>
    <w:rsid w:val="0E1053AA"/>
    <w:rsid w:val="0E52699B"/>
    <w:rsid w:val="12EB3821"/>
    <w:rsid w:val="1B8A679C"/>
    <w:rsid w:val="1ECD5E57"/>
    <w:rsid w:val="1F03521A"/>
    <w:rsid w:val="286E4DBC"/>
    <w:rsid w:val="3A884798"/>
    <w:rsid w:val="4FB21842"/>
    <w:rsid w:val="595A2382"/>
    <w:rsid w:val="59DC41F9"/>
    <w:rsid w:val="5FFE31FB"/>
    <w:rsid w:val="613473DB"/>
    <w:rsid w:val="690031C6"/>
    <w:rsid w:val="7E8F2BCB"/>
    <w:rsid w:val="FDFE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325</Words>
  <Characters>330</Characters>
  <Lines>0</Lines>
  <Paragraphs>0</Paragraphs>
  <TotalTime>3</TotalTime>
  <ScaleCrop>false</ScaleCrop>
  <LinksUpToDate>false</LinksUpToDate>
  <CharactersWithSpaces>435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2022-09-21T23:23:00Z</dcterms:created>
  <dc:creator>黄德沂 ‍微信超級會員</dc:creator>
  <cp:lastModifiedBy>傻猪嚟噶.</cp:lastModifiedBy>
  <dcterms:modified xsi:type="dcterms:W3CDTF">2024-04-03T07:32:51Z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1FFF87E0C50441C5A769951DEE547082_13</vt:lpwstr>
  </property>
</Properties>
</file>